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9D" w:rsidRDefault="00F70BDB">
      <w:pPr>
        <w:rPr>
          <w:lang w:val="ru-RU"/>
        </w:rPr>
      </w:pPr>
      <w:proofErr w:type="spellStart"/>
      <w:r>
        <w:rPr>
          <w:lang w:val="ru-RU"/>
        </w:rPr>
        <w:t>Технол</w:t>
      </w:r>
      <w:r>
        <w:t>огічна</w:t>
      </w:r>
      <w:proofErr w:type="spellEnd"/>
      <w:r>
        <w:t xml:space="preserve"> карта виготовлення виробу з бісеру « Бабка»</w:t>
      </w:r>
    </w:p>
    <w:p w:rsidR="00B3549D" w:rsidRDefault="00B3549D">
      <w:pPr>
        <w:rPr>
          <w:lang w:val="ru-RU"/>
        </w:rPr>
      </w:pPr>
      <w:r w:rsidRPr="00B3549D">
        <w:t xml:space="preserve"> </w:t>
      </w:r>
      <w:r>
        <w:rPr>
          <w:noProof/>
          <w:lang w:eastAsia="uk-UA"/>
        </w:rPr>
        <w:drawing>
          <wp:inline distT="0" distB="0" distL="0" distR="0">
            <wp:extent cx="1636601" cy="1415282"/>
            <wp:effectExtent l="19050" t="0" r="1699" b="0"/>
            <wp:docPr id="3" name="Рисунок 4" descr="C:\Users\Таня\AppData\Local\Microsoft\Windows\Temporary Internet Files\Content.Word\CAM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Microsoft\Windows\Temporary Internet Files\Content.Word\CAM0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27" cy="14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BDB">
        <w:t xml:space="preserve">      </w:t>
      </w:r>
      <w:r w:rsidR="00F14866">
        <w:rPr>
          <w:noProof/>
          <w:lang w:eastAsia="uk-UA"/>
        </w:rPr>
        <w:drawing>
          <wp:inline distT="0" distB="0" distL="0" distR="0">
            <wp:extent cx="1428750" cy="1071353"/>
            <wp:effectExtent l="19050" t="0" r="0" b="0"/>
            <wp:docPr id="1" name="Рисунок 1" descr="C:\Users\Таня\AppData\Local\Microsoft\Windows\Temporary Internet Files\Content.Word\CAM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Microsoft\Windows\Temporary Internet Files\Content.Word\CAM0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3" cy="106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BDB">
        <w:t xml:space="preserve">   Матеріали: дріт ( 30</w:t>
      </w:r>
      <w:r w:rsidR="00F14866">
        <w:t xml:space="preserve"> см для дрібного бісер</w:t>
      </w:r>
      <w:r w:rsidR="00F14866">
        <w:rPr>
          <w:lang w:val="ru-RU"/>
        </w:rPr>
        <w:t>,</w:t>
      </w:r>
      <w:r w:rsidR="00A01EDC">
        <w:t xml:space="preserve"> </w:t>
      </w:r>
    </w:p>
    <w:p w:rsidR="00F70BDB" w:rsidRDefault="00B3549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="00B82FA5">
        <w:rPr>
          <w:lang w:val="ru-RU"/>
        </w:rPr>
        <w:t xml:space="preserve">      </w:t>
      </w:r>
      <w:r>
        <w:rPr>
          <w:lang w:val="ru-RU"/>
        </w:rPr>
        <w:t xml:space="preserve">   </w:t>
      </w:r>
      <w:r w:rsidR="00DE0B2D">
        <w:rPr>
          <w:lang w:val="ru-RU"/>
        </w:rPr>
        <w:t>с</w:t>
      </w:r>
      <w:r>
        <w:rPr>
          <w:lang w:val="ru-RU"/>
        </w:rPr>
        <w:t>теклярус</w:t>
      </w:r>
      <w:proofErr w:type="gramStart"/>
      <w:r w:rsidR="0094504B">
        <w:rPr>
          <w:lang w:val="ru-RU"/>
        </w:rPr>
        <w:t>.</w:t>
      </w:r>
      <w:proofErr w:type="gramEnd"/>
      <w:r w:rsidR="00F70BDB">
        <w:t xml:space="preserve">  І</w:t>
      </w:r>
      <w:proofErr w:type="gramStart"/>
      <w:r w:rsidR="00F70BDB">
        <w:t>н</w:t>
      </w:r>
      <w:proofErr w:type="gramEnd"/>
      <w:r w:rsidR="00F70BDB">
        <w:t>струменти: ножиці</w:t>
      </w:r>
    </w:p>
    <w:p w:rsidR="0094504B" w:rsidRPr="0094504B" w:rsidRDefault="0094504B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12"/>
        <w:gridCol w:w="3586"/>
        <w:gridCol w:w="3576"/>
        <w:gridCol w:w="2181"/>
      </w:tblGrid>
      <w:tr w:rsidR="00B82FA5" w:rsidTr="00F70BDB">
        <w:tc>
          <w:tcPr>
            <w:tcW w:w="534" w:type="dxa"/>
          </w:tcPr>
          <w:p w:rsidR="00F70BDB" w:rsidRDefault="00F7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F70BDB" w:rsidRDefault="00F7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Технологічна операція</w:t>
            </w:r>
          </w:p>
        </w:tc>
        <w:tc>
          <w:tcPr>
            <w:tcW w:w="2464" w:type="dxa"/>
          </w:tcPr>
          <w:p w:rsidR="00F70BDB" w:rsidRDefault="00F7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64" w:type="dxa"/>
          </w:tcPr>
          <w:p w:rsidR="00F70BDB" w:rsidRDefault="00F7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Інструменти, матеріали</w:t>
            </w:r>
          </w:p>
        </w:tc>
      </w:tr>
      <w:tr w:rsidR="00B82FA5" w:rsidTr="00F70BDB">
        <w:tc>
          <w:tcPr>
            <w:tcW w:w="534" w:type="dxa"/>
          </w:tcPr>
          <w:p w:rsidR="00F70BDB" w:rsidRDefault="00F7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B0B45" w:rsidRPr="00CB0B45" w:rsidRDefault="00A01EDC" w:rsidP="00C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1р.-</w:t>
            </w:r>
            <w:r w:rsidR="00CB0B45" w:rsidRPr="00CB0B45">
              <w:rPr>
                <w:sz w:val="24"/>
                <w:szCs w:val="24"/>
              </w:rPr>
              <w:t>Нанизати 2 намистини на дріт, переплести дріт крізь них хрест на хрест, розташувати їх по середині;</w:t>
            </w:r>
          </w:p>
          <w:p w:rsidR="00F70BDB" w:rsidRDefault="00F70B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70BDB" w:rsidRDefault="00B3549D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104989" cy="1426468"/>
                  <wp:effectExtent l="19050" t="0" r="0" b="0"/>
                  <wp:docPr id="7" name="Рисунок 7" descr="C:\Users\Таня\AppData\Local\Microsoft\Windows\Temporary Internet Files\Content.Word\CAM00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я\AppData\Local\Microsoft\Windows\Temporary Internet Files\Content.Word\CAM00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39" cy="142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B64F66" w:rsidRPr="00B64F66" w:rsidRDefault="00A01EDC" w:rsidP="00B6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2-13р.-</w:t>
            </w:r>
            <w:r w:rsidR="00B64F66" w:rsidRPr="00B64F66">
              <w:rPr>
                <w:sz w:val="24"/>
                <w:szCs w:val="24"/>
              </w:rPr>
              <w:t xml:space="preserve">Продовжувати </w:t>
            </w:r>
            <w:r>
              <w:rPr>
                <w:sz w:val="24"/>
                <w:szCs w:val="24"/>
              </w:rPr>
              <w:t>роботу;</w:t>
            </w:r>
          </w:p>
          <w:p w:rsidR="00CB0B45" w:rsidRPr="00B64F66" w:rsidRDefault="00CB0B45" w:rsidP="00B64F6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70BDB" w:rsidRDefault="00B3549D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106785" cy="1470598"/>
                  <wp:effectExtent l="19050" t="0" r="7765" b="0"/>
                  <wp:docPr id="10" name="Рисунок 10" descr="C:\Users\Таня\AppData\Local\Microsoft\Windows\Temporary Internet Files\Content.Word\CAM00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ня\AppData\Local\Microsoft\Windows\Temporary Internet Files\Content.Word\CAM00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84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B64F66" w:rsidRPr="00B64F66" w:rsidRDefault="00B64F66" w:rsidP="00B64F66">
            <w:pPr>
              <w:rPr>
                <w:sz w:val="24"/>
                <w:szCs w:val="24"/>
              </w:rPr>
            </w:pPr>
            <w:r w:rsidRPr="00B64F66">
              <w:rPr>
                <w:sz w:val="24"/>
                <w:szCs w:val="24"/>
              </w:rPr>
              <w:t>14р- 3 намистини;</w:t>
            </w:r>
          </w:p>
          <w:p w:rsidR="00F70BDB" w:rsidRDefault="00F70B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70BDB" w:rsidRDefault="00F70B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B64F66" w:rsidRPr="00B64F66" w:rsidRDefault="00B64F66" w:rsidP="00B64F66">
            <w:pPr>
              <w:rPr>
                <w:sz w:val="24"/>
                <w:szCs w:val="24"/>
              </w:rPr>
            </w:pPr>
            <w:r w:rsidRPr="00B64F66">
              <w:rPr>
                <w:sz w:val="24"/>
                <w:szCs w:val="24"/>
              </w:rPr>
              <w:t>15р.-4 намистини</w:t>
            </w:r>
            <w:r w:rsidR="00A01EDC">
              <w:rPr>
                <w:sz w:val="24"/>
                <w:szCs w:val="24"/>
              </w:rPr>
              <w:t>;</w:t>
            </w:r>
          </w:p>
          <w:p w:rsidR="00F70BDB" w:rsidRDefault="00F70B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70BDB" w:rsidRDefault="00B3549D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106785" cy="1403178"/>
                  <wp:effectExtent l="19050" t="0" r="7765" b="0"/>
                  <wp:docPr id="13" name="Рисунок 13" descr="C:\Users\Таня\AppData\Local\Microsoft\Windows\Temporary Internet Files\Content.Word\CAM0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ня\AppData\Local\Microsoft\Windows\Temporary Internet Files\Content.Word\CAM0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97" cy="1407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F70BDB" w:rsidRDefault="00B64F66">
            <w:pPr>
              <w:rPr>
                <w:sz w:val="24"/>
                <w:szCs w:val="24"/>
              </w:rPr>
            </w:pPr>
            <w:r w:rsidRPr="00B64F66">
              <w:rPr>
                <w:sz w:val="24"/>
                <w:szCs w:val="24"/>
              </w:rPr>
              <w:t>16р.-5 намистин</w:t>
            </w:r>
            <w:r w:rsidR="00A01EDC">
              <w:rPr>
                <w:sz w:val="24"/>
                <w:szCs w:val="24"/>
              </w:rPr>
              <w:t>;</w:t>
            </w:r>
          </w:p>
        </w:tc>
        <w:tc>
          <w:tcPr>
            <w:tcW w:w="2464" w:type="dxa"/>
          </w:tcPr>
          <w:p w:rsidR="00F70BDB" w:rsidRDefault="00F70B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70BDB" w:rsidRDefault="00B6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17р.-плетіння малих крил – нанизати на дріт намистини або поєднати його зі стеклярусом, після чого провести кінці дроту крізь першу намистину крила </w:t>
            </w:r>
          </w:p>
        </w:tc>
        <w:tc>
          <w:tcPr>
            <w:tcW w:w="2464" w:type="dxa"/>
          </w:tcPr>
          <w:p w:rsidR="00F70BDB" w:rsidRDefault="00B3549D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104989" cy="1594236"/>
                  <wp:effectExtent l="19050" t="0" r="0" b="0"/>
                  <wp:docPr id="19" name="Рисунок 19" descr="C:\Users\Таня\AppData\Local\Microsoft\Windows\Temporary Internet Files\Content.Word\CAM00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ня\AppData\Local\Microsoft\Windows\Temporary Internet Files\Content.Word\CAM00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34" cy="159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Дріт,бісер, стеклярус</w:t>
            </w:r>
          </w:p>
        </w:tc>
      </w:tr>
      <w:tr w:rsidR="00B82FA5" w:rsidTr="00F70BDB">
        <w:tc>
          <w:tcPr>
            <w:tcW w:w="53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</w:tcPr>
          <w:p w:rsidR="00F70BDB" w:rsidRDefault="00B6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01EDC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р.-5 намистин</w:t>
            </w:r>
            <w:r w:rsidR="00A01EDC">
              <w:rPr>
                <w:sz w:val="24"/>
                <w:szCs w:val="24"/>
              </w:rPr>
              <w:t>;</w:t>
            </w:r>
          </w:p>
        </w:tc>
        <w:tc>
          <w:tcPr>
            <w:tcW w:w="2464" w:type="dxa"/>
          </w:tcPr>
          <w:p w:rsidR="00F70BDB" w:rsidRDefault="00F70B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70BDB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B64F66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B64F66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20р.-плетіння великих крил виконувати , як і малі крила, але треба збільшити кількість намистин, або стеклярусу </w:t>
            </w:r>
          </w:p>
        </w:tc>
        <w:tc>
          <w:tcPr>
            <w:tcW w:w="2464" w:type="dxa"/>
          </w:tcPr>
          <w:p w:rsidR="00B64F66" w:rsidRDefault="00B82FA5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106784" cy="1624953"/>
                  <wp:effectExtent l="19050" t="0" r="7766" b="0"/>
                  <wp:docPr id="22" name="Рисунок 22" descr="C:\Users\Таня\AppData\Local\Microsoft\Windows\Temporary Internet Files\Content.Word\CAM00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ня\AppData\Local\Microsoft\Windows\Temporary Internet Files\Content.Word\CAM00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601" cy="162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B64F66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Дріт,бісер, стеклярус</w:t>
            </w:r>
          </w:p>
        </w:tc>
      </w:tr>
      <w:tr w:rsidR="00B82FA5" w:rsidTr="00F70BDB">
        <w:tc>
          <w:tcPr>
            <w:tcW w:w="534" w:type="dxa"/>
          </w:tcPr>
          <w:p w:rsidR="00B64F66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B64F66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21р. – 4 намистини;</w:t>
            </w:r>
          </w:p>
        </w:tc>
        <w:tc>
          <w:tcPr>
            <w:tcW w:w="2464" w:type="dxa"/>
          </w:tcPr>
          <w:p w:rsidR="00B64F66" w:rsidRDefault="00B64F6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64F66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22р.- 3 намистини</w:t>
            </w:r>
          </w:p>
        </w:tc>
        <w:tc>
          <w:tcPr>
            <w:tcW w:w="2464" w:type="dxa"/>
          </w:tcPr>
          <w:p w:rsidR="00A01EDC" w:rsidRDefault="00B82FA5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75758" cy="1764733"/>
                  <wp:effectExtent l="19050" t="0" r="692" b="0"/>
                  <wp:docPr id="25" name="Рисунок 25" descr="C:\Users\Таня\AppData\Local\Microsoft\Windows\Temporary Internet Files\Content.Word\CAM0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Таня\AppData\Local\Microsoft\Windows\Temporary Internet Files\Content.Word\CAM00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76" cy="176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23р.- 2 намистини (очі)</w:t>
            </w:r>
          </w:p>
        </w:tc>
        <w:tc>
          <w:tcPr>
            <w:tcW w:w="2464" w:type="dxa"/>
          </w:tcPr>
          <w:p w:rsidR="00A01EDC" w:rsidRDefault="00B82FA5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74488" cy="1782206"/>
                  <wp:effectExtent l="19050" t="0" r="1962" b="0"/>
                  <wp:docPr id="28" name="Рисунок 28" descr="C:\Users\Таня\AppData\Local\Microsoft\Windows\Temporary Internet Files\Content.Word\CAM0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Таня\AppData\Local\Microsoft\Windows\Temporary Internet Files\Content.Word\CAM0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39" cy="178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Дріт,бісер</w:t>
            </w:r>
          </w:p>
        </w:tc>
      </w:tr>
      <w:tr w:rsidR="00B82FA5" w:rsidTr="00F70BDB">
        <w:tc>
          <w:tcPr>
            <w:tcW w:w="534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Закінчення роботи – оформити кінці дроту у петлю</w:t>
            </w:r>
          </w:p>
        </w:tc>
        <w:tc>
          <w:tcPr>
            <w:tcW w:w="2464" w:type="dxa"/>
          </w:tcPr>
          <w:p w:rsidR="00A01EDC" w:rsidRDefault="00B82FA5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73218" cy="1689019"/>
                  <wp:effectExtent l="19050" t="0" r="3232" b="0"/>
                  <wp:docPr id="31" name="Рисунок 31" descr="C:\Users\Таня\AppData\Local\Microsoft\Windows\Temporary Internet Files\Content.Word\CAM00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Таня\AppData\Local\Microsoft\Windows\Temporary Internet Files\Content.Word\CAM00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56" cy="1692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A01EDC" w:rsidRDefault="00A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Дріт,ножиці</w:t>
            </w:r>
          </w:p>
        </w:tc>
      </w:tr>
    </w:tbl>
    <w:p w:rsidR="00865473" w:rsidRPr="00F70BDB" w:rsidRDefault="00865473">
      <w:pPr>
        <w:rPr>
          <w:sz w:val="24"/>
          <w:szCs w:val="24"/>
        </w:rPr>
      </w:pPr>
    </w:p>
    <w:sectPr w:rsidR="00865473" w:rsidRPr="00F70BDB" w:rsidSect="00865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7B1"/>
    <w:multiLevelType w:val="hybridMultilevel"/>
    <w:tmpl w:val="8FCC1408"/>
    <w:lvl w:ilvl="0" w:tplc="37648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70BDB"/>
    <w:rsid w:val="00776A12"/>
    <w:rsid w:val="00865473"/>
    <w:rsid w:val="0094504B"/>
    <w:rsid w:val="00A01EDC"/>
    <w:rsid w:val="00B3549D"/>
    <w:rsid w:val="00B64F66"/>
    <w:rsid w:val="00B82FA5"/>
    <w:rsid w:val="00CB0B45"/>
    <w:rsid w:val="00DE0B2D"/>
    <w:rsid w:val="00F14866"/>
    <w:rsid w:val="00F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B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2015-12-06T16:01:00Z</dcterms:created>
  <dcterms:modified xsi:type="dcterms:W3CDTF">2015-12-28T13:44:00Z</dcterms:modified>
</cp:coreProperties>
</file>